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B1" w:rsidRPr="00BE594C" w:rsidRDefault="008B68B1" w:rsidP="008B68B1">
      <w:pPr>
        <w:suppressAutoHyphens w:val="0"/>
        <w:ind w:left="426" w:hanging="66"/>
        <w:jc w:val="center"/>
        <w:rPr>
          <w:rFonts w:asciiTheme="minorHAnsi" w:eastAsiaTheme="minorEastAsia" w:hAnsiTheme="minorHAnsi" w:cstheme="minorBidi"/>
          <w:b/>
          <w:szCs w:val="24"/>
          <w:lang w:eastAsia="en-US" w:bidi="en-US"/>
        </w:rPr>
      </w:pPr>
      <w:r>
        <w:rPr>
          <w:rFonts w:asciiTheme="minorHAnsi" w:eastAsiaTheme="minorEastAsia" w:hAnsiTheme="minorHAnsi" w:cstheme="minorBidi"/>
          <w:b/>
          <w:szCs w:val="24"/>
          <w:lang w:eastAsia="en-US" w:bidi="en-US"/>
        </w:rPr>
        <w:t>ATA N.º 01/2024</w:t>
      </w:r>
    </w:p>
    <w:p w:rsidR="008B68B1" w:rsidRPr="00BE594C" w:rsidRDefault="008B68B1" w:rsidP="008B68B1">
      <w:pPr>
        <w:suppressAutoHyphens w:val="0"/>
        <w:ind w:left="426" w:hanging="66"/>
        <w:jc w:val="center"/>
        <w:rPr>
          <w:rFonts w:asciiTheme="minorHAnsi" w:eastAsiaTheme="minorEastAsia" w:hAnsiTheme="minorHAnsi" w:cstheme="minorBidi"/>
          <w:b/>
          <w:szCs w:val="24"/>
          <w:lang w:eastAsia="en-US" w:bidi="en-US"/>
        </w:rPr>
      </w:pPr>
      <w:r w:rsidRPr="00BE594C">
        <w:rPr>
          <w:rFonts w:asciiTheme="minorHAnsi" w:eastAsiaTheme="minorEastAsia" w:hAnsiTheme="minorHAnsi" w:cstheme="minorBidi"/>
          <w:b/>
          <w:szCs w:val="24"/>
          <w:lang w:eastAsia="en-US" w:bidi="en-US"/>
        </w:rPr>
        <w:t>S</w:t>
      </w:r>
      <w:r>
        <w:rPr>
          <w:rFonts w:asciiTheme="minorHAnsi" w:eastAsiaTheme="minorEastAsia" w:hAnsiTheme="minorHAnsi" w:cstheme="minorBidi"/>
          <w:b/>
          <w:szCs w:val="24"/>
          <w:lang w:eastAsia="en-US" w:bidi="en-US"/>
        </w:rPr>
        <w:t>ESSÃO EXTRORDINARIA Nº. 01/2024</w:t>
      </w:r>
    </w:p>
    <w:p w:rsidR="008B68B1" w:rsidRPr="00BE594C" w:rsidRDefault="008B68B1" w:rsidP="008B68B1">
      <w:pPr>
        <w:suppressAutoHyphens w:val="0"/>
        <w:ind w:left="426" w:hanging="66"/>
        <w:rPr>
          <w:rFonts w:asciiTheme="minorHAnsi" w:eastAsiaTheme="minorEastAsia" w:hAnsiTheme="minorHAnsi" w:cstheme="minorBidi"/>
          <w:b/>
          <w:szCs w:val="24"/>
          <w:lang w:eastAsia="en-US" w:bidi="en-US"/>
        </w:rPr>
      </w:pPr>
    </w:p>
    <w:p w:rsidR="008B68B1" w:rsidRPr="00BE594C" w:rsidRDefault="008B68B1" w:rsidP="008B68B1">
      <w:pPr>
        <w:suppressAutoHyphens w:val="0"/>
        <w:ind w:left="426" w:hanging="66"/>
        <w:jc w:val="center"/>
        <w:rPr>
          <w:rFonts w:asciiTheme="minorHAnsi" w:eastAsiaTheme="minorEastAsia" w:hAnsiTheme="minorHAnsi" w:cstheme="minorBidi"/>
          <w:b/>
          <w:szCs w:val="24"/>
          <w:lang w:eastAsia="en-US" w:bidi="en-US"/>
        </w:rPr>
      </w:pPr>
    </w:p>
    <w:p w:rsidR="008B68B1" w:rsidRPr="0088718F" w:rsidRDefault="008B68B1" w:rsidP="008B68B1">
      <w:pPr>
        <w:suppressAutoHyphens w:val="0"/>
        <w:ind w:left="426" w:hanging="66"/>
        <w:jc w:val="both"/>
        <w:rPr>
          <w:rFonts w:asciiTheme="minorHAnsi" w:hAnsiTheme="minorHAnsi" w:cstheme="minorHAnsi"/>
          <w:color w:val="333333"/>
          <w:lang w:val="it-IT"/>
        </w:rPr>
      </w:pPr>
      <w:r w:rsidRPr="00BE594C">
        <w:rPr>
          <w:rFonts w:asciiTheme="minorHAnsi" w:eastAsiaTheme="minorEastAsia" w:hAnsiTheme="minorHAnsi" w:cstheme="minorBidi"/>
          <w:szCs w:val="24"/>
          <w:lang w:eastAsia="en-US" w:bidi="en-US"/>
        </w:rPr>
        <w:tab/>
      </w:r>
      <w:r w:rsidRPr="00BE594C">
        <w:rPr>
          <w:rFonts w:asciiTheme="minorHAnsi" w:eastAsiaTheme="minorEastAsia" w:hAnsiTheme="minorHAnsi" w:cstheme="minorBidi"/>
          <w:szCs w:val="24"/>
          <w:lang w:eastAsia="en-US" w:bidi="en-US"/>
        </w:rPr>
        <w:tab/>
      </w:r>
      <w:r>
        <w:rPr>
          <w:rFonts w:asciiTheme="minorHAnsi" w:eastAsiaTheme="minorEastAsia" w:hAnsiTheme="minorHAnsi" w:cstheme="minorBidi"/>
          <w:szCs w:val="24"/>
          <w:lang w:eastAsia="en-US" w:bidi="en-US"/>
        </w:rPr>
        <w:t xml:space="preserve"> </w:t>
      </w:r>
      <w:r>
        <w:rPr>
          <w:rFonts w:asciiTheme="minorHAnsi" w:eastAsiaTheme="minorEastAsia" w:hAnsiTheme="minorHAnsi" w:cstheme="minorBidi"/>
          <w:szCs w:val="24"/>
          <w:lang w:eastAsia="en-US" w:bidi="en-US"/>
        </w:rPr>
        <w:tab/>
      </w:r>
      <w:r w:rsidRPr="00BE594C">
        <w:rPr>
          <w:rFonts w:asciiTheme="minorHAnsi" w:eastAsiaTheme="minorEastAsia" w:hAnsiTheme="minorHAnsi" w:cstheme="minorBidi"/>
          <w:szCs w:val="24"/>
          <w:lang w:val="it-IT" w:eastAsia="en-US" w:bidi="en-US"/>
        </w:rPr>
        <w:t xml:space="preserve">Aos </w:t>
      </w:r>
      <w:r>
        <w:rPr>
          <w:rFonts w:asciiTheme="minorHAnsi" w:eastAsiaTheme="minorEastAsia" w:hAnsiTheme="minorHAnsi" w:cstheme="minorBidi"/>
          <w:szCs w:val="24"/>
          <w:lang w:val="it-IT" w:eastAsia="en-US" w:bidi="en-US"/>
        </w:rPr>
        <w:t xml:space="preserve">29 </w:t>
      </w:r>
      <w:r w:rsidRPr="00BE594C">
        <w:rPr>
          <w:rFonts w:asciiTheme="minorHAnsi" w:eastAsiaTheme="minorEastAsia" w:hAnsiTheme="minorHAnsi" w:cstheme="minorBidi"/>
          <w:szCs w:val="24"/>
          <w:lang w:val="it-IT" w:eastAsia="en-US" w:bidi="en-US"/>
        </w:rPr>
        <w:t xml:space="preserve">dias do mes </w:t>
      </w:r>
      <w:r>
        <w:rPr>
          <w:rFonts w:asciiTheme="minorHAnsi" w:eastAsiaTheme="minorEastAsia" w:hAnsiTheme="minorHAnsi" w:cstheme="minorBidi"/>
          <w:szCs w:val="24"/>
          <w:lang w:val="it-IT" w:eastAsia="en-US" w:bidi="en-US"/>
        </w:rPr>
        <w:t>de janeiro  do ano  de 2024</w:t>
      </w:r>
      <w:r w:rsidRPr="00BE594C">
        <w:rPr>
          <w:rFonts w:asciiTheme="minorHAnsi" w:eastAsiaTheme="minorEastAsia" w:hAnsiTheme="minorHAnsi" w:cstheme="minorBidi"/>
          <w:szCs w:val="24"/>
          <w:lang w:val="it-IT" w:eastAsia="en-US" w:bidi="en-US"/>
        </w:rPr>
        <w:t xml:space="preserve"> às </w:t>
      </w:r>
      <w:r>
        <w:rPr>
          <w:rFonts w:asciiTheme="minorHAnsi" w:eastAsiaTheme="minorEastAsia" w:hAnsiTheme="minorHAnsi" w:cstheme="minorBidi"/>
          <w:szCs w:val="24"/>
          <w:lang w:val="it-IT" w:eastAsia="en-US" w:bidi="en-US"/>
        </w:rPr>
        <w:t>10</w:t>
      </w:r>
      <w:r w:rsidRPr="00BE594C">
        <w:rPr>
          <w:rFonts w:asciiTheme="minorHAnsi" w:eastAsiaTheme="minorEastAsia" w:hAnsiTheme="minorHAnsi" w:cstheme="minorBidi"/>
          <w:szCs w:val="24"/>
          <w:lang w:val="it-IT" w:eastAsia="en-US" w:bidi="en-US"/>
        </w:rPr>
        <w:t>:00 horas</w:t>
      </w:r>
      <w:r w:rsidRPr="00BE594C">
        <w:rPr>
          <w:rFonts w:asciiTheme="minorHAnsi" w:eastAsiaTheme="minorEastAsia" w:hAnsiTheme="minorHAnsi" w:cstheme="minorBidi"/>
          <w:color w:val="333333"/>
          <w:szCs w:val="24"/>
          <w:lang w:val="it-IT" w:eastAsia="en-US" w:bidi="en-US"/>
        </w:rPr>
        <w:t>,  os Vereadores  reuniram</w:t>
      </w:r>
      <w:r>
        <w:rPr>
          <w:rFonts w:asciiTheme="minorHAnsi" w:eastAsiaTheme="minorEastAsia" w:hAnsiTheme="minorHAnsi" w:cstheme="minorBidi"/>
          <w:color w:val="333333"/>
          <w:szCs w:val="24"/>
          <w:lang w:val="it-IT" w:eastAsia="en-US" w:bidi="en-US"/>
        </w:rPr>
        <w:t>-se na Câmara Municipal para a 1</w:t>
      </w:r>
      <w:r w:rsidRPr="00BE594C">
        <w:rPr>
          <w:rFonts w:asciiTheme="minorHAnsi" w:eastAsiaTheme="minorEastAsia" w:hAnsiTheme="minorHAnsi" w:cstheme="minorBidi"/>
          <w:color w:val="333333"/>
          <w:szCs w:val="24"/>
          <w:lang w:val="it-IT" w:eastAsia="en-US" w:bidi="en-US"/>
        </w:rPr>
        <w:t xml:space="preserve">ª Sessão </w:t>
      </w:r>
      <w:r>
        <w:rPr>
          <w:rFonts w:asciiTheme="minorHAnsi" w:eastAsiaTheme="minorEastAsia" w:hAnsiTheme="minorHAnsi" w:cstheme="minorBidi"/>
          <w:color w:val="333333"/>
          <w:szCs w:val="24"/>
          <w:lang w:val="it-IT" w:eastAsia="en-US" w:bidi="en-US"/>
        </w:rPr>
        <w:t>extrao</w:t>
      </w:r>
      <w:r w:rsidRPr="00BE594C">
        <w:rPr>
          <w:rFonts w:asciiTheme="minorHAnsi" w:eastAsiaTheme="minorEastAsia" w:hAnsiTheme="minorHAnsi" w:cstheme="minorBidi"/>
          <w:color w:val="333333"/>
          <w:szCs w:val="24"/>
          <w:lang w:val="it-IT" w:eastAsia="en-US" w:bidi="en-US"/>
        </w:rPr>
        <w:t>rdinária do ano de 202</w:t>
      </w:r>
      <w:r>
        <w:rPr>
          <w:rFonts w:asciiTheme="minorHAnsi" w:eastAsiaTheme="minorEastAsia" w:hAnsiTheme="minorHAnsi" w:cstheme="minorBidi"/>
          <w:color w:val="333333"/>
          <w:szCs w:val="24"/>
          <w:lang w:val="it-IT" w:eastAsia="en-US" w:bidi="en-US"/>
        </w:rPr>
        <w:t>4, O</w:t>
      </w:r>
      <w:r w:rsidRPr="00BE594C">
        <w:rPr>
          <w:rFonts w:asciiTheme="minorHAnsi" w:eastAsiaTheme="minorEastAsia" w:hAnsiTheme="minorHAnsi" w:cstheme="minorBidi"/>
          <w:color w:val="333333"/>
          <w:szCs w:val="24"/>
          <w:lang w:val="it-IT" w:eastAsia="en-US" w:bidi="en-US"/>
        </w:rPr>
        <w:t xml:space="preserve"> Presidente, do Legislativo vereador  </w:t>
      </w:r>
      <w:r>
        <w:rPr>
          <w:rFonts w:asciiTheme="minorHAnsi" w:eastAsiaTheme="minorEastAsia" w:hAnsiTheme="minorHAnsi" w:cstheme="minorBidi"/>
          <w:b/>
          <w:color w:val="333333"/>
          <w:szCs w:val="24"/>
          <w:lang w:val="it-IT" w:eastAsia="en-US" w:bidi="en-US"/>
        </w:rPr>
        <w:t>VALDOMIRO DOS SANTOS VEZARO</w:t>
      </w:r>
      <w:r w:rsidRPr="00BE594C">
        <w:rPr>
          <w:rFonts w:asciiTheme="minorHAnsi" w:eastAsiaTheme="minorEastAsia" w:hAnsiTheme="minorHAnsi" w:cstheme="minorBidi"/>
          <w:color w:val="333333"/>
          <w:szCs w:val="24"/>
          <w:lang w:val="it-IT" w:eastAsia="en-US" w:bidi="en-US"/>
        </w:rPr>
        <w:t xml:space="preserve">   conferiu o “QUORUM” legal  e deu início aos trabalhos da presente Sessão, estavam presentes os vereadores:</w:t>
      </w:r>
      <w:r w:rsidRPr="00BE594C">
        <w:rPr>
          <w:b/>
          <w:lang w:val="it-IT"/>
        </w:rPr>
        <w:t xml:space="preserve">,  Celso Stein de oliveira, Flavio Ademir Garces da Silva, ,  Jeferson de Mattos,   Marcio Rosa Soares, Maria Elizete da Silva Piuco, Rudinei dos Santos Brizola e </w:t>
      </w:r>
      <w:r>
        <w:rPr>
          <w:b/>
          <w:lang w:val="it-IT"/>
        </w:rPr>
        <w:t>Valdomiro Vezaro</w:t>
      </w:r>
      <w:r>
        <w:rPr>
          <w:rFonts w:asciiTheme="minorHAnsi" w:eastAsiaTheme="minorEastAsia" w:hAnsiTheme="minorHAnsi" w:cstheme="minorBidi"/>
          <w:color w:val="333333"/>
          <w:szCs w:val="24"/>
          <w:lang w:val="it-IT" w:eastAsia="en-US" w:bidi="en-US"/>
        </w:rPr>
        <w:t>.  O presidente determinou ao ver. GEREMIAS ZANDONÁ que fizesse a leitura de um texto biblico, após determinou ao secretario GEREMIAS ZANDONÁ que fizesse leitura do material protocolado na casa para a presente sessão extraordinaria</w:t>
      </w:r>
      <w:r w:rsidRPr="00E804C4">
        <w:rPr>
          <w:rFonts w:asciiTheme="minorHAnsi" w:hAnsiTheme="minorHAnsi" w:cstheme="minorHAnsi"/>
          <w:color w:val="333333"/>
          <w:lang w:val="it-IT"/>
        </w:rPr>
        <w:t>.</w:t>
      </w:r>
      <w:r>
        <w:rPr>
          <w:rFonts w:asciiTheme="minorHAnsi" w:hAnsiTheme="minorHAnsi" w:cstheme="minorHAnsi"/>
          <w:color w:val="333333"/>
          <w:lang w:val="it-IT"/>
        </w:rPr>
        <w:t xml:space="preserve"> A secretaria fez leitura do  Projeto de Lei do Executivo 01/2024 que:  </w:t>
      </w:r>
      <w:r>
        <w:rPr>
          <w:rFonts w:asciiTheme="minorHAnsi" w:hAnsiTheme="minorHAnsi" w:cstheme="minorHAnsi"/>
          <w:b/>
          <w:color w:val="333333"/>
          <w:lang w:val="it-IT"/>
        </w:rPr>
        <w:t xml:space="preserve"> DEFINE PERCENTUAL PARA REVISÃO GERAL ANUAL DOS SALARIOS DOS SERVIDORES PUBLICOS MUNICIPAIS E DÁ OUTRAS PROVIDENCIAS.  Projeto de Lei Municipal 02/2024 que:  DISPÕE SOBRE O REAJUSTE DO AUXILIO ALIMENTAÇÃO DOS SERVIDORES PUBLIOCOS MUNICIPAIS DO PODER EXECUTIVO E DÁ OUTRAS PROVIDENCIAS. Projeto de Lei do Legislativo 01/2024 que:  DISPOE E CONCEDE REVISÃO GERAL ANUAL DAS REMUNERAÇÕES E SALARIOS DOS SERVIDORES DA CÂMARA MUNICIPAL DE VEREADORES, PREFEITO MUNICIPAL, VICE PREFEITO MUNICIPAL  E SECRETARIOS MUNICIPAIS E DÁ OUTRAS PROVIDENCIAS dos parecer juridico dos mesmos. </w:t>
      </w:r>
      <w:r w:rsidRPr="00FB65B7">
        <w:rPr>
          <w:rFonts w:asciiTheme="minorHAnsi" w:hAnsiTheme="minorHAnsi" w:cstheme="minorHAnsi"/>
          <w:color w:val="333333"/>
          <w:lang w:val="it-IT"/>
        </w:rPr>
        <w:t>Após o presidente determinou a</w:t>
      </w:r>
      <w:r>
        <w:rPr>
          <w:rFonts w:asciiTheme="minorHAnsi" w:hAnsiTheme="minorHAnsi" w:cstheme="minorHAnsi"/>
          <w:color w:val="333333"/>
          <w:lang w:val="it-IT"/>
        </w:rPr>
        <w:t>o</w:t>
      </w:r>
      <w:r w:rsidRPr="00FB65B7">
        <w:rPr>
          <w:rFonts w:asciiTheme="minorHAnsi" w:hAnsiTheme="minorHAnsi" w:cstheme="minorHAnsi"/>
          <w:color w:val="333333"/>
          <w:lang w:val="it-IT"/>
        </w:rPr>
        <w:t xml:space="preserve"> secretari</w:t>
      </w:r>
      <w:r>
        <w:rPr>
          <w:rFonts w:asciiTheme="minorHAnsi" w:hAnsiTheme="minorHAnsi" w:cstheme="minorHAnsi"/>
          <w:color w:val="333333"/>
          <w:lang w:val="it-IT"/>
        </w:rPr>
        <w:t>o</w:t>
      </w:r>
      <w:r w:rsidRPr="00FB65B7">
        <w:rPr>
          <w:rFonts w:asciiTheme="minorHAnsi" w:hAnsiTheme="minorHAnsi" w:cstheme="minorHAnsi"/>
          <w:color w:val="333333"/>
          <w:lang w:val="it-IT"/>
        </w:rPr>
        <w:t xml:space="preserve"> que fizesse leitura da ementa do Projeto de Lei </w:t>
      </w:r>
      <w:r>
        <w:rPr>
          <w:rFonts w:asciiTheme="minorHAnsi" w:hAnsiTheme="minorHAnsi" w:cstheme="minorHAnsi"/>
          <w:color w:val="333333"/>
          <w:lang w:val="it-IT"/>
        </w:rPr>
        <w:t>do Legislativo</w:t>
      </w:r>
      <w:r w:rsidRPr="00FB65B7">
        <w:rPr>
          <w:rFonts w:asciiTheme="minorHAnsi" w:hAnsiTheme="minorHAnsi" w:cstheme="minorHAnsi"/>
          <w:color w:val="333333"/>
          <w:lang w:val="it-IT"/>
        </w:rPr>
        <w:t xml:space="preserve"> 01/202</w:t>
      </w:r>
      <w:r>
        <w:rPr>
          <w:rFonts w:asciiTheme="minorHAnsi" w:hAnsiTheme="minorHAnsi" w:cstheme="minorHAnsi"/>
          <w:color w:val="333333"/>
          <w:lang w:val="it-IT"/>
        </w:rPr>
        <w:t>4</w:t>
      </w:r>
      <w:r w:rsidRPr="00FB65B7">
        <w:rPr>
          <w:rFonts w:asciiTheme="minorHAnsi" w:hAnsiTheme="minorHAnsi" w:cstheme="minorHAnsi"/>
          <w:color w:val="333333"/>
          <w:lang w:val="it-IT"/>
        </w:rPr>
        <w:t xml:space="preserve"> e colocou em discussão, não houve discussão </w:t>
      </w:r>
      <w:r w:rsidRPr="0088718F">
        <w:rPr>
          <w:rFonts w:asciiTheme="minorHAnsi" w:hAnsiTheme="minorHAnsi" w:cstheme="minorHAnsi"/>
          <w:b/>
          <w:color w:val="333333"/>
          <w:lang w:val="it-IT"/>
        </w:rPr>
        <w:t xml:space="preserve">colocou em votação sendo aprovado por unanimidade </w:t>
      </w:r>
      <w:r w:rsidRPr="00FB65B7">
        <w:rPr>
          <w:rFonts w:asciiTheme="minorHAnsi" w:hAnsiTheme="minorHAnsi" w:cstheme="minorHAnsi"/>
          <w:color w:val="333333"/>
          <w:lang w:val="it-IT"/>
        </w:rPr>
        <w:t>Após o presidente determinou a</w:t>
      </w:r>
      <w:r>
        <w:rPr>
          <w:rFonts w:asciiTheme="minorHAnsi" w:hAnsiTheme="minorHAnsi" w:cstheme="minorHAnsi"/>
          <w:color w:val="333333"/>
          <w:lang w:val="it-IT"/>
        </w:rPr>
        <w:t>o</w:t>
      </w:r>
      <w:r w:rsidRPr="00FB65B7">
        <w:rPr>
          <w:rFonts w:asciiTheme="minorHAnsi" w:hAnsiTheme="minorHAnsi" w:cstheme="minorHAnsi"/>
          <w:color w:val="333333"/>
          <w:lang w:val="it-IT"/>
        </w:rPr>
        <w:t xml:space="preserve"> secretari</w:t>
      </w:r>
      <w:r>
        <w:rPr>
          <w:rFonts w:asciiTheme="minorHAnsi" w:hAnsiTheme="minorHAnsi" w:cstheme="minorHAnsi"/>
          <w:color w:val="333333"/>
          <w:lang w:val="it-IT"/>
        </w:rPr>
        <w:t>o</w:t>
      </w:r>
      <w:r w:rsidRPr="00FB65B7">
        <w:rPr>
          <w:rFonts w:asciiTheme="minorHAnsi" w:hAnsiTheme="minorHAnsi" w:cstheme="minorHAnsi"/>
          <w:color w:val="333333"/>
          <w:lang w:val="it-IT"/>
        </w:rPr>
        <w:t xml:space="preserve"> que fizesse leitura da ementa do Projeto de Lei </w:t>
      </w:r>
      <w:r>
        <w:rPr>
          <w:rFonts w:asciiTheme="minorHAnsi" w:hAnsiTheme="minorHAnsi" w:cstheme="minorHAnsi"/>
          <w:color w:val="333333"/>
          <w:lang w:val="it-IT"/>
        </w:rPr>
        <w:t xml:space="preserve">do Executivo </w:t>
      </w:r>
      <w:r w:rsidRPr="00FB65B7">
        <w:rPr>
          <w:rFonts w:asciiTheme="minorHAnsi" w:hAnsiTheme="minorHAnsi" w:cstheme="minorHAnsi"/>
          <w:color w:val="333333"/>
          <w:lang w:val="it-IT"/>
        </w:rPr>
        <w:t>Municipal 01/202</w:t>
      </w:r>
      <w:r>
        <w:rPr>
          <w:rFonts w:asciiTheme="minorHAnsi" w:hAnsiTheme="minorHAnsi" w:cstheme="minorHAnsi"/>
          <w:color w:val="333333"/>
          <w:lang w:val="it-IT"/>
        </w:rPr>
        <w:t>4</w:t>
      </w:r>
      <w:r w:rsidRPr="00FB65B7">
        <w:rPr>
          <w:rFonts w:asciiTheme="minorHAnsi" w:hAnsiTheme="minorHAnsi" w:cstheme="minorHAnsi"/>
          <w:color w:val="333333"/>
          <w:lang w:val="it-IT"/>
        </w:rPr>
        <w:t xml:space="preserve"> e colocou em discussão, não houve discussão </w:t>
      </w:r>
      <w:r w:rsidRPr="0088718F">
        <w:rPr>
          <w:rFonts w:asciiTheme="minorHAnsi" w:hAnsiTheme="minorHAnsi" w:cstheme="minorHAnsi"/>
          <w:b/>
          <w:color w:val="333333"/>
          <w:lang w:val="it-IT"/>
        </w:rPr>
        <w:t xml:space="preserve">colocou em votação sendo aprovado por unanimidade </w:t>
      </w:r>
      <w:r>
        <w:rPr>
          <w:rFonts w:asciiTheme="minorHAnsi" w:hAnsiTheme="minorHAnsi" w:cstheme="minorHAnsi"/>
          <w:color w:val="333333"/>
          <w:lang w:val="it-IT"/>
        </w:rPr>
        <w:t xml:space="preserve"> apos determinou a secretaria que fizesse leitura da ementa do Projeto de lei municipal 02/2024 e colocou em discussão, </w:t>
      </w:r>
      <w:r w:rsidRPr="00FB65B7">
        <w:rPr>
          <w:rFonts w:asciiTheme="minorHAnsi" w:hAnsiTheme="minorHAnsi" w:cstheme="minorHAnsi"/>
          <w:color w:val="333333"/>
          <w:lang w:val="it-IT"/>
        </w:rPr>
        <w:t xml:space="preserve">não houve discussão </w:t>
      </w:r>
      <w:r w:rsidRPr="0088718F">
        <w:rPr>
          <w:rFonts w:asciiTheme="minorHAnsi" w:hAnsiTheme="minorHAnsi" w:cstheme="minorHAnsi"/>
          <w:b/>
          <w:color w:val="333333"/>
          <w:lang w:val="it-IT"/>
        </w:rPr>
        <w:t>colocou em votação sendo aprovado por unanimidade</w:t>
      </w:r>
      <w:r>
        <w:rPr>
          <w:rFonts w:asciiTheme="minorHAnsi" w:hAnsiTheme="minorHAnsi" w:cstheme="minorHAnsi"/>
          <w:color w:val="333333"/>
          <w:lang w:val="it-IT"/>
        </w:rPr>
        <w:t xml:space="preserve">. </w:t>
      </w:r>
      <w:r w:rsidRPr="00BE594C">
        <w:rPr>
          <w:rFonts w:asciiTheme="minorHAnsi" w:eastAsiaTheme="minorEastAsia" w:hAnsiTheme="minorHAnsi" w:cstheme="minorBidi"/>
          <w:color w:val="333333"/>
          <w:szCs w:val="24"/>
          <w:lang w:val="it-IT" w:eastAsia="en-US" w:bidi="en-US"/>
        </w:rPr>
        <w:t xml:space="preserve">Sendo estes os trabalhos agendados para a presente sessão o </w:t>
      </w:r>
      <w:r>
        <w:rPr>
          <w:rFonts w:asciiTheme="minorHAnsi" w:eastAsiaTheme="minorEastAsia" w:hAnsiTheme="minorHAnsi" w:cstheme="minorBidi"/>
          <w:color w:val="333333"/>
          <w:szCs w:val="24"/>
          <w:lang w:val="it-IT" w:eastAsia="en-US" w:bidi="en-US"/>
        </w:rPr>
        <w:t xml:space="preserve"> presidente deu por encerrada a sessão.</w:t>
      </w:r>
    </w:p>
    <w:p w:rsidR="008B68B1" w:rsidRPr="00BE594C" w:rsidRDefault="008B68B1" w:rsidP="008B68B1">
      <w:pPr>
        <w:suppressAutoHyphens w:val="0"/>
        <w:ind w:left="426" w:hanging="66"/>
        <w:jc w:val="both"/>
        <w:rPr>
          <w:rFonts w:asciiTheme="minorHAnsi" w:eastAsiaTheme="minorEastAsia" w:hAnsiTheme="minorHAnsi" w:cstheme="minorBidi"/>
          <w:color w:val="333333"/>
          <w:szCs w:val="24"/>
          <w:lang w:val="it-IT" w:eastAsia="en-US" w:bidi="en-US"/>
        </w:rPr>
      </w:pPr>
    </w:p>
    <w:p w:rsidR="008B68B1" w:rsidRDefault="008B68B1" w:rsidP="008B68B1">
      <w:pPr>
        <w:ind w:left="426" w:hanging="66"/>
        <w:rPr>
          <w:lang w:val="it-IT"/>
        </w:rPr>
      </w:pPr>
    </w:p>
    <w:p w:rsidR="008B68B1" w:rsidRPr="00556ADE" w:rsidRDefault="008B68B1" w:rsidP="008B68B1">
      <w:pPr>
        <w:ind w:left="426" w:hanging="66"/>
        <w:jc w:val="both"/>
        <w:rPr>
          <w:szCs w:val="24"/>
        </w:rPr>
      </w:pPr>
      <w:r>
        <w:rPr>
          <w:lang w:val="it-IT"/>
        </w:rPr>
        <w:tab/>
      </w:r>
    </w:p>
    <w:p w:rsidR="008B68B1" w:rsidRPr="00556ADE" w:rsidRDefault="008B68B1" w:rsidP="008B68B1">
      <w:pPr>
        <w:ind w:left="426" w:hanging="66"/>
        <w:jc w:val="both"/>
        <w:rPr>
          <w:szCs w:val="24"/>
        </w:rPr>
      </w:pPr>
      <w:r w:rsidRPr="00556ADE">
        <w:rPr>
          <w:szCs w:val="24"/>
        </w:rPr>
        <w:tab/>
      </w:r>
      <w:r w:rsidRPr="00556ADE">
        <w:rPr>
          <w:szCs w:val="24"/>
        </w:rPr>
        <w:tab/>
      </w:r>
      <w:r w:rsidRPr="00556ADE">
        <w:rPr>
          <w:szCs w:val="24"/>
        </w:rPr>
        <w:tab/>
      </w:r>
      <w:r w:rsidRPr="00556ADE">
        <w:rPr>
          <w:szCs w:val="24"/>
        </w:rPr>
        <w:tab/>
      </w:r>
      <w:r>
        <w:rPr>
          <w:szCs w:val="24"/>
        </w:rPr>
        <w:tab/>
      </w:r>
      <w:r w:rsidRPr="00556ADE">
        <w:rPr>
          <w:szCs w:val="24"/>
        </w:rPr>
        <w:t xml:space="preserve"> Sala da</w:t>
      </w:r>
      <w:r>
        <w:rPr>
          <w:szCs w:val="24"/>
        </w:rPr>
        <w:t>s Sessões, 29 de janeiro de 2024</w:t>
      </w:r>
    </w:p>
    <w:p w:rsidR="008B68B1" w:rsidRDefault="008B68B1" w:rsidP="008B68B1">
      <w:pPr>
        <w:ind w:left="426" w:hanging="66"/>
        <w:jc w:val="both"/>
        <w:rPr>
          <w:szCs w:val="24"/>
        </w:rPr>
      </w:pPr>
    </w:p>
    <w:p w:rsidR="008B68B1" w:rsidRDefault="008B68B1" w:rsidP="008B68B1">
      <w:pPr>
        <w:ind w:left="426" w:hanging="66"/>
        <w:jc w:val="both"/>
        <w:rPr>
          <w:szCs w:val="24"/>
        </w:rPr>
      </w:pPr>
    </w:p>
    <w:p w:rsidR="008B68B1" w:rsidRPr="00556ADE" w:rsidRDefault="008B68B1" w:rsidP="008B68B1">
      <w:pPr>
        <w:jc w:val="both"/>
        <w:rPr>
          <w:szCs w:val="24"/>
        </w:rPr>
      </w:pPr>
      <w:r>
        <w:rPr>
          <w:szCs w:val="24"/>
        </w:rPr>
        <w:t xml:space="preserve">       </w:t>
      </w:r>
      <w:r w:rsidRPr="00556ADE">
        <w:rPr>
          <w:szCs w:val="24"/>
        </w:rPr>
        <w:t>----------------</w:t>
      </w:r>
      <w:r>
        <w:rPr>
          <w:szCs w:val="24"/>
        </w:rPr>
        <w:t>----------------------------</w:t>
      </w:r>
      <w:proofErr w:type="gramStart"/>
      <w:r>
        <w:rPr>
          <w:szCs w:val="24"/>
        </w:rPr>
        <w:t xml:space="preserve">    </w:t>
      </w:r>
      <w:proofErr w:type="gramEnd"/>
      <w:r>
        <w:rPr>
          <w:szCs w:val="24"/>
        </w:rPr>
        <w:tab/>
        <w:t xml:space="preserve">     </w:t>
      </w:r>
      <w:r w:rsidRPr="00556ADE">
        <w:rPr>
          <w:szCs w:val="24"/>
        </w:rPr>
        <w:t>------</w:t>
      </w:r>
      <w:r>
        <w:rPr>
          <w:szCs w:val="24"/>
        </w:rPr>
        <w:t>-------</w:t>
      </w:r>
      <w:r w:rsidRPr="00556ADE">
        <w:rPr>
          <w:szCs w:val="24"/>
        </w:rPr>
        <w:t>-----------------------------------</w:t>
      </w:r>
    </w:p>
    <w:p w:rsidR="008B68B1" w:rsidRDefault="008B68B1" w:rsidP="008B68B1">
      <w:pPr>
        <w:jc w:val="both"/>
        <w:rPr>
          <w:szCs w:val="24"/>
        </w:rPr>
      </w:pPr>
      <w:r>
        <w:rPr>
          <w:szCs w:val="24"/>
        </w:rPr>
        <w:t xml:space="preserve">        Valdomiro DOS SANTOS VEZARO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GEREMIAS ZANDONÁ</w:t>
      </w:r>
    </w:p>
    <w:p w:rsidR="008B68B1" w:rsidRPr="00556ADE" w:rsidRDefault="008B68B1" w:rsidP="008B68B1">
      <w:pPr>
        <w:jc w:val="both"/>
        <w:rPr>
          <w:szCs w:val="24"/>
        </w:rPr>
      </w:pPr>
      <w:r>
        <w:rPr>
          <w:szCs w:val="24"/>
        </w:rPr>
        <w:t xml:space="preserve">         </w:t>
      </w:r>
      <w:r w:rsidRPr="00556ADE">
        <w:rPr>
          <w:szCs w:val="24"/>
        </w:rPr>
        <w:t>Presidente do Legislativo</w:t>
      </w:r>
      <w:r w:rsidRPr="00556ADE">
        <w:rPr>
          <w:szCs w:val="24"/>
        </w:rPr>
        <w:tab/>
      </w:r>
      <w:r w:rsidRPr="00556ADE">
        <w:rPr>
          <w:szCs w:val="24"/>
        </w:rPr>
        <w:tab/>
      </w:r>
      <w:r w:rsidRPr="00556ADE">
        <w:rPr>
          <w:szCs w:val="24"/>
        </w:rPr>
        <w:tab/>
      </w:r>
      <w:r>
        <w:rPr>
          <w:szCs w:val="24"/>
        </w:rPr>
        <w:tab/>
        <w:t>Secretário</w:t>
      </w:r>
    </w:p>
    <w:p w:rsidR="008B68B1" w:rsidRPr="00556ADE" w:rsidRDefault="008B68B1" w:rsidP="008B68B1">
      <w:pPr>
        <w:ind w:left="426" w:hanging="66"/>
        <w:jc w:val="both"/>
        <w:rPr>
          <w:szCs w:val="24"/>
        </w:rPr>
      </w:pPr>
    </w:p>
    <w:p w:rsidR="008B68B1" w:rsidRDefault="008B68B1" w:rsidP="008B68B1">
      <w:pPr>
        <w:ind w:left="426" w:hanging="66"/>
        <w:jc w:val="both"/>
        <w:rPr>
          <w:szCs w:val="24"/>
        </w:rPr>
      </w:pPr>
    </w:p>
    <w:p w:rsidR="008B68B1" w:rsidRDefault="008B68B1" w:rsidP="008B68B1">
      <w:pPr>
        <w:ind w:left="426" w:hanging="66"/>
        <w:jc w:val="both"/>
        <w:rPr>
          <w:szCs w:val="24"/>
        </w:rPr>
      </w:pPr>
    </w:p>
    <w:p w:rsidR="008B68B1" w:rsidRDefault="008B68B1" w:rsidP="008B68B1">
      <w:pPr>
        <w:ind w:left="426" w:hanging="66"/>
        <w:jc w:val="both"/>
        <w:rPr>
          <w:szCs w:val="24"/>
        </w:rPr>
      </w:pPr>
    </w:p>
    <w:p w:rsidR="007D57FC" w:rsidRDefault="007D57FC"/>
    <w:sectPr w:rsidR="007D57FC" w:rsidSect="007D57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8B68B1"/>
    <w:rsid w:val="007D57FC"/>
    <w:rsid w:val="008B68B1"/>
    <w:rsid w:val="00BB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8B1"/>
    <w:pPr>
      <w:suppressAutoHyphens/>
      <w:jc w:val="left"/>
    </w:pPr>
    <w:rPr>
      <w:rFonts w:ascii="Times New Roman" w:eastAsia="Times New Roman" w:hAnsi="Times New Roman" w:cs="Tms Rm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Neusa Signori</dc:creator>
  <cp:lastModifiedBy>Neusa Signori</cp:lastModifiedBy>
  <cp:revision>1</cp:revision>
  <dcterms:created xsi:type="dcterms:W3CDTF">2024-02-09T17:39:00Z</dcterms:created>
  <dcterms:modified xsi:type="dcterms:W3CDTF">2024-02-09T17:40:00Z</dcterms:modified>
</cp:coreProperties>
</file>